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4C85"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b/>
          <w:bCs/>
          <w:color w:val="000000"/>
        </w:rPr>
        <w:t>FOR IMMEDIATE RELEASE</w:t>
      </w:r>
    </w:p>
    <w:p w14:paraId="2AA84237"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color w:val="000000"/>
        </w:rPr>
        <w:t>Wednesday, February 15, 2023</w:t>
      </w:r>
    </w:p>
    <w:p w14:paraId="1400FECA" w14:textId="77777777" w:rsidR="00E0207E" w:rsidRPr="00E0207E" w:rsidRDefault="00E0207E" w:rsidP="005D56ED">
      <w:pPr>
        <w:spacing w:after="0" w:line="240" w:lineRule="auto"/>
        <w:contextualSpacing/>
        <w:rPr>
          <w:rFonts w:eastAsia="Times New Roman" w:cstheme="minorHAnsi"/>
        </w:rPr>
      </w:pPr>
    </w:p>
    <w:p w14:paraId="053B57D0" w14:textId="77777777" w:rsidR="00E0207E" w:rsidRPr="00E0207E" w:rsidRDefault="00E0207E" w:rsidP="005D56ED">
      <w:pPr>
        <w:spacing w:after="0" w:line="240" w:lineRule="auto"/>
        <w:contextualSpacing/>
        <w:jc w:val="center"/>
        <w:rPr>
          <w:rFonts w:eastAsia="Times New Roman" w:cstheme="minorHAnsi"/>
        </w:rPr>
      </w:pPr>
      <w:r w:rsidRPr="00E0207E">
        <w:rPr>
          <w:rFonts w:eastAsia="Times New Roman" w:cstheme="minorHAnsi"/>
          <w:b/>
          <w:bCs/>
          <w:color w:val="1D1C1D"/>
        </w:rPr>
        <w:t xml:space="preserve">FOX AND BLOCKCHAIN CREATIVE LABS TO LAUNCH </w:t>
      </w:r>
      <w:r w:rsidRPr="00E0207E">
        <w:rPr>
          <w:rFonts w:eastAsia="Times New Roman" w:cstheme="minorHAnsi"/>
          <w:b/>
          <w:bCs/>
          <w:i/>
          <w:iCs/>
          <w:color w:val="1D1C1D"/>
        </w:rPr>
        <w:t>THE MASKED SINGER</w:t>
      </w:r>
      <w:r w:rsidRPr="00E0207E">
        <w:rPr>
          <w:rFonts w:eastAsia="Times New Roman" w:cstheme="minorHAnsi"/>
          <w:b/>
          <w:bCs/>
          <w:color w:val="1D1C1D"/>
        </w:rPr>
        <w:t xml:space="preserve"> </w:t>
      </w:r>
      <w:r w:rsidRPr="00E0207E">
        <w:rPr>
          <w:rFonts w:eastAsia="Times New Roman" w:cstheme="minorHAnsi"/>
          <w:b/>
          <w:bCs/>
          <w:i/>
          <w:iCs/>
          <w:color w:val="1D1C1D"/>
        </w:rPr>
        <w:t>EXPERIENCE</w:t>
      </w:r>
    </w:p>
    <w:p w14:paraId="50A48487" w14:textId="77777777" w:rsidR="00E0207E" w:rsidRPr="00E0207E" w:rsidRDefault="00E0207E" w:rsidP="005D56ED">
      <w:pPr>
        <w:spacing w:after="0" w:line="240" w:lineRule="auto"/>
        <w:contextualSpacing/>
        <w:jc w:val="center"/>
        <w:rPr>
          <w:rFonts w:eastAsia="Times New Roman" w:cstheme="minorHAnsi"/>
        </w:rPr>
      </w:pPr>
      <w:r w:rsidRPr="00E0207E">
        <w:rPr>
          <w:rFonts w:eastAsia="Times New Roman" w:cstheme="minorHAnsi"/>
          <w:b/>
          <w:bCs/>
          <w:color w:val="000000"/>
        </w:rPr>
        <w:t> </w:t>
      </w:r>
    </w:p>
    <w:p w14:paraId="527D1133" w14:textId="67374895" w:rsidR="00E0207E" w:rsidRPr="00E0207E" w:rsidRDefault="00E0207E" w:rsidP="005D56ED">
      <w:pPr>
        <w:spacing w:after="0" w:line="240" w:lineRule="auto"/>
        <w:contextualSpacing/>
        <w:jc w:val="center"/>
        <w:rPr>
          <w:rFonts w:eastAsia="Times New Roman" w:cstheme="minorHAnsi"/>
        </w:rPr>
      </w:pPr>
      <w:r w:rsidRPr="00E0207E">
        <w:rPr>
          <w:rFonts w:eastAsia="Times New Roman" w:cstheme="minorHAnsi"/>
          <w:b/>
          <w:bCs/>
          <w:color w:val="000000"/>
        </w:rPr>
        <w:t xml:space="preserve">Newly Added Interactive Features to Go Live </w:t>
      </w:r>
      <w:r w:rsidR="00E458AB">
        <w:rPr>
          <w:rFonts w:eastAsia="Times New Roman" w:cstheme="minorHAnsi"/>
          <w:b/>
          <w:bCs/>
          <w:color w:val="000000"/>
        </w:rPr>
        <w:t>Today</w:t>
      </w:r>
      <w:r w:rsidRPr="00E0207E">
        <w:rPr>
          <w:rFonts w:eastAsia="Times New Roman" w:cstheme="minorHAnsi"/>
          <w:b/>
          <w:bCs/>
          <w:color w:val="000000"/>
        </w:rPr>
        <w:t>, Timed to Season Nine Premiere</w:t>
      </w:r>
    </w:p>
    <w:p w14:paraId="2309A96C" w14:textId="77777777" w:rsidR="00E0207E" w:rsidRPr="00E0207E" w:rsidRDefault="00E0207E" w:rsidP="005D56ED">
      <w:pPr>
        <w:spacing w:after="0" w:line="240" w:lineRule="auto"/>
        <w:contextualSpacing/>
        <w:jc w:val="center"/>
        <w:rPr>
          <w:rFonts w:eastAsia="Times New Roman" w:cstheme="minorHAnsi"/>
        </w:rPr>
      </w:pPr>
      <w:r w:rsidRPr="00E0207E">
        <w:rPr>
          <w:rFonts w:eastAsia="Times New Roman" w:cstheme="minorHAnsi"/>
          <w:b/>
          <w:bCs/>
          <w:color w:val="000000"/>
        </w:rPr>
        <w:t>of Hit Singing Competition Series, With Dynamic Fan Club, Live Show Voting,</w:t>
      </w:r>
    </w:p>
    <w:p w14:paraId="44B54A2F" w14:textId="3E6A0D37" w:rsidR="00E0207E" w:rsidRDefault="00E0207E" w:rsidP="005D56ED">
      <w:pPr>
        <w:spacing w:after="0" w:line="240" w:lineRule="auto"/>
        <w:contextualSpacing/>
        <w:jc w:val="center"/>
        <w:rPr>
          <w:rFonts w:eastAsia="Times New Roman" w:cstheme="minorHAnsi"/>
          <w:b/>
          <w:bCs/>
          <w:color w:val="000000"/>
        </w:rPr>
      </w:pPr>
      <w:r w:rsidRPr="00E0207E">
        <w:rPr>
          <w:rFonts w:eastAsia="Times New Roman" w:cstheme="minorHAnsi"/>
          <w:b/>
          <w:bCs/>
          <w:color w:val="000000"/>
        </w:rPr>
        <w:t>Token-Gated Exclusive Video Content and Online Rewards Store</w:t>
      </w:r>
    </w:p>
    <w:p w14:paraId="0589CA01" w14:textId="77777777" w:rsidR="005D56ED" w:rsidRPr="00E0207E" w:rsidRDefault="005D56ED" w:rsidP="005D56ED">
      <w:pPr>
        <w:spacing w:after="0" w:line="240" w:lineRule="auto"/>
        <w:contextualSpacing/>
        <w:jc w:val="center"/>
        <w:rPr>
          <w:rFonts w:eastAsia="Times New Roman" w:cstheme="minorHAnsi"/>
        </w:rPr>
      </w:pPr>
    </w:p>
    <w:p w14:paraId="79EBBE85" w14:textId="121745BC"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color w:val="000000"/>
        </w:rPr>
        <w:t xml:space="preserve">As Season Nine of </w:t>
      </w:r>
      <w:r w:rsidRPr="00E0207E">
        <w:rPr>
          <w:rFonts w:eastAsia="Times New Roman" w:cstheme="minorHAnsi"/>
          <w:i/>
          <w:iCs/>
          <w:color w:val="000000"/>
        </w:rPr>
        <w:t>The Masked Singer</w:t>
      </w:r>
      <w:r w:rsidRPr="00E0207E">
        <w:rPr>
          <w:rFonts w:eastAsia="Times New Roman" w:cstheme="minorHAnsi"/>
          <w:color w:val="000000"/>
        </w:rPr>
        <w:t xml:space="preserve">, television’s #1 unscripted series, debuts </w:t>
      </w:r>
      <w:r w:rsidR="00E458AB">
        <w:rPr>
          <w:rFonts w:eastAsia="Times New Roman" w:cstheme="minorHAnsi"/>
          <w:color w:val="000000"/>
        </w:rPr>
        <w:t>this evening</w:t>
      </w:r>
      <w:r w:rsidRPr="00E0207E">
        <w:rPr>
          <w:rFonts w:eastAsia="Times New Roman" w:cstheme="minorHAnsi"/>
          <w:color w:val="000000"/>
        </w:rPr>
        <w:t xml:space="preserve">, FOX and its Web3 media and creative technology company Blockchain Creative Labs (BCL) will launch </w:t>
      </w:r>
      <w:r w:rsidRPr="00E0207E">
        <w:rPr>
          <w:rFonts w:eastAsia="Times New Roman" w:cstheme="minorHAnsi"/>
          <w:i/>
          <w:iCs/>
          <w:color w:val="000000"/>
        </w:rPr>
        <w:t>The Masked Singer Experience</w:t>
      </w:r>
      <w:r w:rsidRPr="00E0207E">
        <w:rPr>
          <w:rFonts w:eastAsia="Times New Roman" w:cstheme="minorHAnsi"/>
          <w:color w:val="000000"/>
        </w:rPr>
        <w:t>, an evolution of the singing competition program’s digital fan community with new interactive features, including live show voting polls, token-gated exclusive video content, a points leaderboard and an online rewards store at</w:t>
      </w:r>
      <w:hyperlink r:id="rId4" w:history="1">
        <w:r w:rsidRPr="00E0207E">
          <w:rPr>
            <w:rFonts w:eastAsia="Times New Roman" w:cstheme="minorHAnsi"/>
            <w:color w:val="000000"/>
            <w:u w:val="single"/>
          </w:rPr>
          <w:t xml:space="preserve"> </w:t>
        </w:r>
        <w:r w:rsidRPr="00E0207E">
          <w:rPr>
            <w:rFonts w:eastAsia="Times New Roman" w:cstheme="minorHAnsi"/>
            <w:color w:val="1155CC"/>
            <w:u w:val="single"/>
          </w:rPr>
          <w:t>maskverse.com</w:t>
        </w:r>
      </w:hyperlink>
      <w:r w:rsidRPr="00E0207E">
        <w:rPr>
          <w:rFonts w:eastAsia="Times New Roman" w:cstheme="minorHAnsi"/>
          <w:color w:val="000000"/>
        </w:rPr>
        <w:t>. </w:t>
      </w:r>
    </w:p>
    <w:p w14:paraId="21DAE7B5" w14:textId="77777777" w:rsidR="005D56ED" w:rsidRPr="00E0207E" w:rsidRDefault="005D56ED" w:rsidP="005D56ED">
      <w:pPr>
        <w:spacing w:after="0" w:line="240" w:lineRule="auto"/>
        <w:contextualSpacing/>
        <w:jc w:val="both"/>
        <w:rPr>
          <w:rFonts w:eastAsia="Times New Roman" w:cstheme="minorHAnsi"/>
        </w:rPr>
      </w:pPr>
    </w:p>
    <w:p w14:paraId="63F8DF2A" w14:textId="65F7DD3F"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color w:val="000000"/>
        </w:rPr>
        <w:t xml:space="preserve">During episodes throughout the season, fans will be able to scan on-air QR codes to play along and vote on which character they believe will progress on to the next round. In participating, fans can level up their Loyalty Pass and be able to purchase </w:t>
      </w:r>
      <w:r w:rsidRPr="00E0207E">
        <w:rPr>
          <w:rFonts w:eastAsia="Times New Roman" w:cstheme="minorHAnsi"/>
          <w:i/>
          <w:iCs/>
          <w:color w:val="000000"/>
        </w:rPr>
        <w:t>The Masked Singer Stars</w:t>
      </w:r>
      <w:r w:rsidRPr="00E0207E">
        <w:rPr>
          <w:rFonts w:eastAsia="Times New Roman" w:cstheme="minorHAnsi"/>
          <w:color w:val="000000"/>
        </w:rPr>
        <w:t xml:space="preserve">, generative Season Nine costume art created by renowned artist Waxbones, to gain deeper access to the </w:t>
      </w:r>
      <w:r w:rsidRPr="00E0207E">
        <w:rPr>
          <w:rFonts w:eastAsia="Times New Roman" w:cstheme="minorHAnsi"/>
          <w:i/>
          <w:iCs/>
          <w:color w:val="000000"/>
        </w:rPr>
        <w:t>Experience</w:t>
      </w:r>
      <w:r w:rsidR="00E458AB" w:rsidRPr="00E0207E">
        <w:rPr>
          <w:rFonts w:eastAsia="Times New Roman" w:cstheme="minorHAnsi"/>
          <w:color w:val="000000"/>
        </w:rPr>
        <w:t xml:space="preserve">. </w:t>
      </w:r>
      <w:r w:rsidRPr="00E0207E">
        <w:rPr>
          <w:rFonts w:eastAsia="Times New Roman" w:cstheme="minorHAnsi"/>
          <w:color w:val="000000"/>
        </w:rPr>
        <w:t xml:space="preserve">Points will be awarded to </w:t>
      </w:r>
      <w:r w:rsidRPr="00E0207E">
        <w:rPr>
          <w:rFonts w:eastAsia="Times New Roman" w:cstheme="minorHAnsi"/>
          <w:i/>
          <w:iCs/>
          <w:color w:val="000000"/>
        </w:rPr>
        <w:t>Star</w:t>
      </w:r>
      <w:r w:rsidRPr="00E0207E">
        <w:rPr>
          <w:rFonts w:eastAsia="Times New Roman" w:cstheme="minorHAnsi"/>
          <w:color w:val="000000"/>
        </w:rPr>
        <w:t xml:space="preserve"> holders based on the amount and accuracy of votes they cast throughout the season. A total of 1,050 </w:t>
      </w:r>
      <w:r w:rsidRPr="00E0207E">
        <w:rPr>
          <w:rFonts w:eastAsia="Times New Roman" w:cstheme="minorHAnsi"/>
          <w:i/>
          <w:iCs/>
          <w:color w:val="000000"/>
        </w:rPr>
        <w:t>Masked Singer Stars</w:t>
      </w:r>
      <w:r w:rsidRPr="00E0207E">
        <w:rPr>
          <w:rFonts w:eastAsia="Times New Roman" w:cstheme="minorHAnsi"/>
          <w:color w:val="000000"/>
        </w:rPr>
        <w:t xml:space="preserve"> will be available for purchase for $49.99 USD (approximation, subject to change, based upon the current market price of MATIC), with fan ownership of the </w:t>
      </w:r>
      <w:r w:rsidRPr="00E0207E">
        <w:rPr>
          <w:rFonts w:eastAsia="Times New Roman" w:cstheme="minorHAnsi"/>
          <w:i/>
          <w:iCs/>
          <w:color w:val="000000"/>
        </w:rPr>
        <w:t xml:space="preserve">Stars </w:t>
      </w:r>
      <w:r w:rsidRPr="00E0207E">
        <w:rPr>
          <w:rFonts w:eastAsia="Times New Roman" w:cstheme="minorHAnsi"/>
          <w:color w:val="000000"/>
        </w:rPr>
        <w:t>ranked in a comprehensive leaderboard on the site.</w:t>
      </w:r>
    </w:p>
    <w:p w14:paraId="70EFB990" w14:textId="77777777" w:rsidR="005D56ED" w:rsidRPr="00E0207E" w:rsidRDefault="005D56ED" w:rsidP="005D56ED">
      <w:pPr>
        <w:spacing w:after="0" w:line="240" w:lineRule="auto"/>
        <w:contextualSpacing/>
        <w:jc w:val="both"/>
        <w:rPr>
          <w:rFonts w:eastAsia="Times New Roman" w:cstheme="minorHAnsi"/>
        </w:rPr>
      </w:pPr>
    </w:p>
    <w:p w14:paraId="5D9628FF" w14:textId="37AEB6EF"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color w:val="000000"/>
        </w:rPr>
        <w:t xml:space="preserve">On February 22, </w:t>
      </w:r>
      <w:r w:rsidRPr="00E0207E">
        <w:rPr>
          <w:rFonts w:eastAsia="Times New Roman" w:cstheme="minorHAnsi"/>
          <w:i/>
          <w:iCs/>
          <w:color w:val="000000"/>
        </w:rPr>
        <w:t xml:space="preserve">Star </w:t>
      </w:r>
      <w:r w:rsidRPr="00E0207E">
        <w:rPr>
          <w:rFonts w:eastAsia="Times New Roman" w:cstheme="minorHAnsi"/>
          <w:color w:val="000000"/>
        </w:rPr>
        <w:t xml:space="preserve">holders will be able to watch exclusive content featuring behind-the-scenes and confessionals from this season’s contestants, while starting mid-season, </w:t>
      </w:r>
      <w:r w:rsidRPr="00E0207E">
        <w:rPr>
          <w:rFonts w:eastAsia="Times New Roman" w:cstheme="minorHAnsi"/>
          <w:i/>
          <w:iCs/>
          <w:color w:val="000000"/>
        </w:rPr>
        <w:t>The Masked Singer Experience</w:t>
      </w:r>
      <w:r w:rsidRPr="00E0207E">
        <w:rPr>
          <w:rFonts w:eastAsia="Times New Roman" w:cstheme="minorHAnsi"/>
          <w:color w:val="000000"/>
        </w:rPr>
        <w:t xml:space="preserve"> will launch an official online merchandise store, where fans will be allowed to redeem points for an array of digital goods and other items, and be ranked against other fans on a point-based leaderboard.  Points and rewards from </w:t>
      </w:r>
      <w:r w:rsidRPr="00E0207E">
        <w:rPr>
          <w:rFonts w:eastAsia="Times New Roman" w:cstheme="minorHAnsi"/>
          <w:i/>
          <w:iCs/>
          <w:color w:val="000000"/>
        </w:rPr>
        <w:t>The Masked Singer’s</w:t>
      </w:r>
      <w:r w:rsidRPr="00E0207E">
        <w:rPr>
          <w:rFonts w:eastAsia="Times New Roman" w:cstheme="minorHAnsi"/>
          <w:color w:val="000000"/>
        </w:rPr>
        <w:t xml:space="preserve"> original digital fan club launched in 2021 will be honored in </w:t>
      </w:r>
      <w:r w:rsidRPr="00E0207E">
        <w:rPr>
          <w:rFonts w:eastAsia="Times New Roman" w:cstheme="minorHAnsi"/>
          <w:i/>
          <w:iCs/>
          <w:color w:val="000000"/>
        </w:rPr>
        <w:t>The Masked Singer Experience</w:t>
      </w:r>
      <w:r w:rsidRPr="00E0207E">
        <w:rPr>
          <w:rFonts w:eastAsia="Times New Roman" w:cstheme="minorHAnsi"/>
          <w:color w:val="000000"/>
        </w:rPr>
        <w:t>.</w:t>
      </w:r>
    </w:p>
    <w:p w14:paraId="44ACBEC6" w14:textId="77777777" w:rsidR="005D56ED" w:rsidRPr="00E0207E" w:rsidRDefault="005D56ED" w:rsidP="005D56ED">
      <w:pPr>
        <w:spacing w:after="0" w:line="240" w:lineRule="auto"/>
        <w:contextualSpacing/>
        <w:jc w:val="both"/>
        <w:rPr>
          <w:rFonts w:eastAsia="Times New Roman" w:cstheme="minorHAnsi"/>
        </w:rPr>
      </w:pPr>
    </w:p>
    <w:p w14:paraId="64AF9733" w14:textId="321F8480"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color w:val="000000"/>
        </w:rPr>
        <w:t xml:space="preserve">BCL is partnering with MoonPay, the leading Web3 infrastructure provider; Web3Auth, the leading multi-party-computation wallet infrastructure company; Alchemy, the comprehensive developer platform; and the Web3 innovation studio Props Labs to enhance </w:t>
      </w:r>
      <w:r w:rsidRPr="00E0207E">
        <w:rPr>
          <w:rFonts w:eastAsia="Times New Roman" w:cstheme="minorHAnsi"/>
          <w:i/>
          <w:iCs/>
          <w:color w:val="000000"/>
        </w:rPr>
        <w:t>The Masked Singer Experience</w:t>
      </w:r>
      <w:r w:rsidRPr="00E0207E">
        <w:rPr>
          <w:rFonts w:eastAsia="Times New Roman" w:cstheme="minorHAnsi"/>
          <w:color w:val="000000"/>
        </w:rPr>
        <w:t xml:space="preserve">. Fans will be able to enter the </w:t>
      </w:r>
      <w:r w:rsidRPr="00E0207E">
        <w:rPr>
          <w:rFonts w:eastAsia="Times New Roman" w:cstheme="minorHAnsi"/>
          <w:i/>
          <w:iCs/>
          <w:color w:val="000000"/>
        </w:rPr>
        <w:t xml:space="preserve">Experience </w:t>
      </w:r>
      <w:r w:rsidRPr="00E0207E">
        <w:rPr>
          <w:rFonts w:eastAsia="Times New Roman" w:cstheme="minorHAnsi"/>
          <w:color w:val="000000"/>
        </w:rPr>
        <w:t xml:space="preserve">using either social media accounts or existing wallets through Web3Auth, purchase tokens with credit cards through MoonPay and mint them via MoonPay’s HyperMint </w:t>
      </w:r>
      <w:r w:rsidR="00E458AB" w:rsidRPr="00E0207E">
        <w:rPr>
          <w:rFonts w:eastAsia="Times New Roman" w:cstheme="minorHAnsi"/>
          <w:color w:val="000000"/>
        </w:rPr>
        <w:t>platform and</w:t>
      </w:r>
      <w:r w:rsidRPr="00E0207E">
        <w:rPr>
          <w:rFonts w:eastAsia="Times New Roman" w:cstheme="minorHAnsi"/>
          <w:color w:val="000000"/>
        </w:rPr>
        <w:t xml:space="preserve"> receive redeemable points through Props Labs’ Rewards platform. The </w:t>
      </w:r>
      <w:r w:rsidRPr="00E0207E">
        <w:rPr>
          <w:rFonts w:eastAsia="Times New Roman" w:cstheme="minorHAnsi"/>
          <w:i/>
          <w:iCs/>
          <w:color w:val="000000"/>
        </w:rPr>
        <w:t xml:space="preserve">Experience’s </w:t>
      </w:r>
      <w:r w:rsidRPr="00E0207E">
        <w:rPr>
          <w:rFonts w:eastAsia="Times New Roman" w:cstheme="minorHAnsi"/>
          <w:color w:val="000000"/>
        </w:rPr>
        <w:t xml:space="preserve">innovative blockchain development also uses Eluvio's novel </w:t>
      </w:r>
      <w:r w:rsidR="00E458AB" w:rsidRPr="00E0207E">
        <w:rPr>
          <w:rFonts w:eastAsia="Times New Roman" w:cstheme="minorHAnsi"/>
          <w:color w:val="000000"/>
        </w:rPr>
        <w:t xml:space="preserve">Content Fabric </w:t>
      </w:r>
      <w:r w:rsidRPr="00E0207E">
        <w:rPr>
          <w:rFonts w:eastAsia="Times New Roman" w:cstheme="minorHAnsi"/>
          <w:color w:val="000000"/>
        </w:rPr>
        <w:t>for video distribution.</w:t>
      </w:r>
    </w:p>
    <w:p w14:paraId="7E2B02C8" w14:textId="77777777" w:rsidR="005D56ED" w:rsidRPr="00E0207E" w:rsidRDefault="005D56ED" w:rsidP="005D56ED">
      <w:pPr>
        <w:spacing w:after="0" w:line="240" w:lineRule="auto"/>
        <w:contextualSpacing/>
        <w:jc w:val="both"/>
        <w:rPr>
          <w:rFonts w:eastAsia="Times New Roman" w:cstheme="minorHAnsi"/>
        </w:rPr>
      </w:pPr>
    </w:p>
    <w:p w14:paraId="3F487431" w14:textId="53169C28"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i/>
          <w:iCs/>
          <w:color w:val="000000"/>
        </w:rPr>
        <w:t>The Masked Singer’s</w:t>
      </w:r>
      <w:r w:rsidRPr="00E0207E">
        <w:rPr>
          <w:rFonts w:eastAsia="Times New Roman" w:cstheme="minorHAnsi"/>
          <w:color w:val="000000"/>
        </w:rPr>
        <w:t xml:space="preserve"> ninth season will debut </w:t>
      </w:r>
      <w:r w:rsidR="00E458AB">
        <w:rPr>
          <w:rFonts w:eastAsia="Times New Roman" w:cstheme="minorHAnsi"/>
          <w:color w:val="000000"/>
        </w:rPr>
        <w:t xml:space="preserve">tonight </w:t>
      </w:r>
      <w:r w:rsidRPr="00E0207E">
        <w:rPr>
          <w:rFonts w:eastAsia="Times New Roman" w:cstheme="minorHAnsi"/>
          <w:color w:val="000000"/>
        </w:rPr>
        <w:t xml:space="preserve">at 8:00pm/7:00pm </w:t>
      </w:r>
      <w:r w:rsidR="00E458AB" w:rsidRPr="00E0207E">
        <w:rPr>
          <w:rFonts w:eastAsia="Times New Roman" w:cstheme="minorHAnsi"/>
          <w:color w:val="000000"/>
        </w:rPr>
        <w:t xml:space="preserve">CT. </w:t>
      </w:r>
      <w:r w:rsidRPr="00E0207E">
        <w:rPr>
          <w:rFonts w:eastAsia="Times New Roman" w:cstheme="minorHAnsi"/>
          <w:color w:val="000000"/>
        </w:rPr>
        <w:t>This last Fall, Season Eight of the series averaged 7.3 million multi-platform viewers and ranked as television’s #1 unscripted entertainment series for the fourth consecutive year</w:t>
      </w:r>
      <w:r w:rsidR="00E458AB" w:rsidRPr="00E0207E">
        <w:rPr>
          <w:rFonts w:eastAsia="Times New Roman" w:cstheme="minorHAnsi"/>
          <w:color w:val="000000"/>
        </w:rPr>
        <w:t xml:space="preserve">. </w:t>
      </w:r>
      <w:r w:rsidRPr="00E0207E">
        <w:rPr>
          <w:rFonts w:eastAsia="Times New Roman" w:cstheme="minorHAnsi"/>
          <w:color w:val="000000"/>
        </w:rPr>
        <w:t xml:space="preserve">The Thanksgiving 2022 episode of </w:t>
      </w:r>
      <w:r w:rsidRPr="00E0207E">
        <w:rPr>
          <w:rFonts w:eastAsia="Times New Roman" w:cstheme="minorHAnsi"/>
          <w:i/>
          <w:iCs/>
          <w:color w:val="000000"/>
        </w:rPr>
        <w:t>The Masked Singer</w:t>
      </w:r>
      <w:r w:rsidRPr="00E0207E">
        <w:rPr>
          <w:rFonts w:eastAsia="Times New Roman" w:cstheme="minorHAnsi"/>
          <w:color w:val="000000"/>
        </w:rPr>
        <w:t xml:space="preserve"> marked the night’s highest-rated entertainment telecast across both broadcast and cable in over three years and was FOX's #1 Thursday entertainment telecast in more than six years. </w:t>
      </w:r>
    </w:p>
    <w:p w14:paraId="25717AC8" w14:textId="77777777" w:rsidR="005D56ED" w:rsidRPr="00E0207E" w:rsidRDefault="005D56ED" w:rsidP="005D56ED">
      <w:pPr>
        <w:spacing w:after="0" w:line="240" w:lineRule="auto"/>
        <w:contextualSpacing/>
        <w:jc w:val="both"/>
        <w:rPr>
          <w:rFonts w:eastAsia="Times New Roman" w:cstheme="minorHAnsi"/>
        </w:rPr>
      </w:pPr>
    </w:p>
    <w:p w14:paraId="599E4E85" w14:textId="0D8012BE" w:rsidR="00E0207E" w:rsidRDefault="00E0207E" w:rsidP="005D56ED">
      <w:pPr>
        <w:spacing w:after="0" w:line="240" w:lineRule="auto"/>
        <w:contextualSpacing/>
        <w:jc w:val="both"/>
        <w:rPr>
          <w:rFonts w:eastAsia="Times New Roman" w:cstheme="minorHAnsi"/>
          <w:color w:val="000000"/>
        </w:rPr>
      </w:pPr>
      <w:r w:rsidRPr="00E0207E">
        <w:rPr>
          <w:rFonts w:eastAsia="Times New Roman" w:cstheme="minorHAnsi"/>
          <w:i/>
          <w:iCs/>
          <w:color w:val="000000"/>
        </w:rPr>
        <w:t>The Masked Singer</w:t>
      </w:r>
      <w:r w:rsidRPr="00E0207E">
        <w:rPr>
          <w:rFonts w:eastAsia="Times New Roman" w:cstheme="minorHAnsi"/>
          <w:color w:val="000000"/>
        </w:rPr>
        <w:t xml:space="preserve"> is produced by FOX Entertainment’s in-house unscripted studio, FOX Alternative Entertainment. James Breen, Craig Plestis and Nick Cannon serve as executive producers. Breen serves as showrunner. The series is based on the South Korean format created by Mun Hwa Broadcasting Corp.</w:t>
      </w:r>
    </w:p>
    <w:p w14:paraId="055BAC76" w14:textId="77777777" w:rsidR="005D56ED" w:rsidRPr="00E0207E" w:rsidRDefault="005D56ED" w:rsidP="005D56ED">
      <w:pPr>
        <w:spacing w:after="0" w:line="240" w:lineRule="auto"/>
        <w:contextualSpacing/>
        <w:jc w:val="both"/>
        <w:rPr>
          <w:rFonts w:eastAsia="Times New Roman" w:cstheme="minorHAnsi"/>
        </w:rPr>
      </w:pPr>
    </w:p>
    <w:p w14:paraId="2937328A" w14:textId="77777777" w:rsidR="00E0207E" w:rsidRPr="00E0207E" w:rsidRDefault="00E0207E" w:rsidP="005D56ED">
      <w:pPr>
        <w:spacing w:after="0" w:line="240" w:lineRule="auto"/>
        <w:contextualSpacing/>
        <w:jc w:val="both"/>
        <w:rPr>
          <w:rFonts w:eastAsia="Times New Roman" w:cstheme="minorHAnsi"/>
        </w:rPr>
      </w:pPr>
      <w:r w:rsidRPr="00E0207E">
        <w:rPr>
          <w:rFonts w:eastAsia="Times New Roman" w:cstheme="minorHAnsi"/>
          <w:color w:val="000000"/>
        </w:rPr>
        <w:t>Editor’s note: Fan voting will not affect the series’ outcome.</w:t>
      </w:r>
    </w:p>
    <w:p w14:paraId="459A9307" w14:textId="77777777" w:rsidR="00E0207E" w:rsidRPr="00E0207E" w:rsidRDefault="00E0207E" w:rsidP="005D56ED">
      <w:pPr>
        <w:spacing w:after="0" w:line="240" w:lineRule="auto"/>
        <w:contextualSpacing/>
        <w:rPr>
          <w:rFonts w:eastAsia="Times New Roman" w:cstheme="minorHAnsi"/>
        </w:rPr>
      </w:pPr>
    </w:p>
    <w:p w14:paraId="5607448A"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b/>
          <w:bCs/>
          <w:color w:val="000000"/>
        </w:rPr>
        <w:t>About Blockchain Creative Labs</w:t>
      </w:r>
    </w:p>
    <w:p w14:paraId="6FDD4988" w14:textId="77777777" w:rsidR="00E0207E" w:rsidRPr="00E0207E" w:rsidRDefault="00E0207E" w:rsidP="005D56ED">
      <w:pPr>
        <w:spacing w:after="0" w:line="240" w:lineRule="auto"/>
        <w:contextualSpacing/>
        <w:jc w:val="both"/>
        <w:rPr>
          <w:rFonts w:eastAsia="Times New Roman" w:cstheme="minorHAnsi"/>
        </w:rPr>
      </w:pPr>
      <w:r w:rsidRPr="00E0207E">
        <w:rPr>
          <w:rFonts w:eastAsia="Times New Roman" w:cstheme="minorHAnsi"/>
          <w:color w:val="000000"/>
        </w:rPr>
        <w:t>Blockchain Creative Labs (BCL), a business and creative unit formed in 2021 by FOX and its Emmy Award–winning animation studio, Bento Box Entertainment, provides content creators, IP owners and advertising partners end-to-end blockchain computer ecosystem solutions to build, launch, manage and sell Non-Fungible Token (NFT) content and experiences, and fungible tokens, as well as digital goods and assets. BCL also manages a $100 million creator fund to identify growth opportunities in the NFT space.</w:t>
      </w:r>
    </w:p>
    <w:p w14:paraId="175AD9B9" w14:textId="77777777" w:rsidR="00E0207E" w:rsidRPr="00E0207E" w:rsidRDefault="00E0207E" w:rsidP="005D56ED">
      <w:pPr>
        <w:spacing w:after="0" w:line="240" w:lineRule="auto"/>
        <w:contextualSpacing/>
        <w:rPr>
          <w:rFonts w:eastAsia="Times New Roman" w:cstheme="minorHAnsi"/>
        </w:rPr>
      </w:pPr>
    </w:p>
    <w:p w14:paraId="135F56AA" w14:textId="77777777" w:rsidR="00E0207E" w:rsidRPr="00E0207E" w:rsidRDefault="00E0207E" w:rsidP="005D56ED">
      <w:pPr>
        <w:spacing w:after="0" w:line="240" w:lineRule="auto"/>
        <w:contextualSpacing/>
        <w:jc w:val="center"/>
        <w:rPr>
          <w:rFonts w:eastAsia="Times New Roman" w:cstheme="minorHAnsi"/>
        </w:rPr>
      </w:pPr>
      <w:r w:rsidRPr="00E0207E">
        <w:rPr>
          <w:rFonts w:eastAsia="Times New Roman" w:cstheme="minorHAnsi"/>
          <w:color w:val="000000"/>
        </w:rPr>
        <w:t>###</w:t>
      </w:r>
    </w:p>
    <w:p w14:paraId="4B8C8409" w14:textId="77777777" w:rsidR="00E0207E" w:rsidRPr="00E0207E" w:rsidRDefault="00E0207E" w:rsidP="005D56ED">
      <w:pPr>
        <w:spacing w:after="0" w:line="240" w:lineRule="auto"/>
        <w:contextualSpacing/>
        <w:rPr>
          <w:rFonts w:eastAsia="Times New Roman" w:cstheme="minorHAnsi"/>
        </w:rPr>
      </w:pPr>
    </w:p>
    <w:p w14:paraId="68B223A9"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color w:val="000000"/>
        </w:rPr>
        <w:t>CONTACT:</w:t>
      </w:r>
    </w:p>
    <w:p w14:paraId="150EF4CC"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color w:val="000000"/>
        </w:rPr>
        <w:t>Les Eisner</w:t>
      </w:r>
    </w:p>
    <w:p w14:paraId="79D1E6E2" w14:textId="77777777" w:rsidR="00E0207E" w:rsidRPr="00E0207E" w:rsidRDefault="00E0207E" w:rsidP="005D56ED">
      <w:pPr>
        <w:spacing w:after="0" w:line="240" w:lineRule="auto"/>
        <w:contextualSpacing/>
        <w:rPr>
          <w:rFonts w:eastAsia="Times New Roman" w:cstheme="minorHAnsi"/>
        </w:rPr>
      </w:pPr>
      <w:r w:rsidRPr="00E0207E">
        <w:rPr>
          <w:rFonts w:eastAsia="Times New Roman" w:cstheme="minorHAnsi"/>
          <w:color w:val="000000"/>
        </w:rPr>
        <w:t>310-369-3276</w:t>
      </w:r>
    </w:p>
    <w:p w14:paraId="049375D3" w14:textId="77777777" w:rsidR="00E0207E" w:rsidRPr="00E0207E" w:rsidRDefault="00000000" w:rsidP="005D56ED">
      <w:pPr>
        <w:spacing w:after="0" w:line="240" w:lineRule="auto"/>
        <w:contextualSpacing/>
        <w:rPr>
          <w:rFonts w:eastAsia="Times New Roman" w:cstheme="minorHAnsi"/>
        </w:rPr>
      </w:pPr>
      <w:hyperlink r:id="rId5" w:history="1">
        <w:r w:rsidR="00E0207E" w:rsidRPr="00E0207E">
          <w:rPr>
            <w:rFonts w:eastAsia="Times New Roman" w:cstheme="minorHAnsi"/>
            <w:color w:val="1155CC"/>
            <w:u w:val="single"/>
          </w:rPr>
          <w:t>les.eisner@fox.com</w:t>
        </w:r>
      </w:hyperlink>
    </w:p>
    <w:p w14:paraId="77E85F10" w14:textId="77777777" w:rsidR="008B5A3E" w:rsidRDefault="008B5A3E" w:rsidP="005D56ED">
      <w:pPr>
        <w:spacing w:after="0" w:line="240" w:lineRule="auto"/>
        <w:contextualSpacing/>
      </w:pPr>
    </w:p>
    <w:sectPr w:rsidR="008B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7E"/>
    <w:rsid w:val="005D56ED"/>
    <w:rsid w:val="008B5A3E"/>
    <w:rsid w:val="00E0207E"/>
    <w:rsid w:val="00E4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5390"/>
  <w15:chartTrackingRefBased/>
  <w15:docId w15:val="{B676D0DE-2A71-4A83-A278-90D3D34D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eisner@fox.com" TargetMode="External"/><Relationship Id="rId4" Type="http://schemas.openxmlformats.org/officeDocument/2006/relationships/hyperlink" Target="https://www.mask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Les</dc:creator>
  <cp:keywords/>
  <dc:description/>
  <cp:lastModifiedBy>McGuirk, Sean</cp:lastModifiedBy>
  <cp:revision>3</cp:revision>
  <dcterms:created xsi:type="dcterms:W3CDTF">2023-02-10T17:32:00Z</dcterms:created>
  <dcterms:modified xsi:type="dcterms:W3CDTF">2023-02-15T17:57:00Z</dcterms:modified>
</cp:coreProperties>
</file>